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763" w:rsidRPr="002664F8" w:rsidRDefault="00772763" w:rsidP="00772763">
      <w:pPr>
        <w:tabs>
          <w:tab w:val="left" w:pos="1"/>
        </w:tabs>
        <w:ind w:right="-1"/>
        <w:jc w:val="center"/>
        <w:rPr>
          <w:b/>
          <w:sz w:val="28"/>
          <w:szCs w:val="28"/>
        </w:rPr>
      </w:pPr>
      <w:bookmarkStart w:id="0" w:name="_GoBack"/>
      <w:bookmarkEnd w:id="0"/>
      <w:r w:rsidRPr="002664F8">
        <w:rPr>
          <w:b/>
          <w:sz w:val="28"/>
          <w:szCs w:val="28"/>
        </w:rPr>
        <w:t xml:space="preserve">PRO FORMA NOTICE </w:t>
      </w:r>
      <w:r>
        <w:rPr>
          <w:b/>
          <w:sz w:val="28"/>
          <w:szCs w:val="28"/>
        </w:rPr>
        <w:t xml:space="preserve">MUTUAL RECOGNITION ACT - </w:t>
      </w:r>
      <w:r w:rsidRPr="002664F8">
        <w:rPr>
          <w:b/>
          <w:sz w:val="28"/>
          <w:szCs w:val="28"/>
        </w:rPr>
        <w:t xml:space="preserve">SECTION 19 </w:t>
      </w:r>
    </w:p>
    <w:p w:rsidR="00772763" w:rsidRPr="00797ED6" w:rsidRDefault="00772763" w:rsidP="00772763">
      <w:pPr>
        <w:tabs>
          <w:tab w:val="left" w:pos="1"/>
        </w:tabs>
        <w:ind w:right="-1"/>
      </w:pPr>
    </w:p>
    <w:p w:rsidR="00772763" w:rsidRPr="00187EE9" w:rsidRDefault="00772763" w:rsidP="00772763">
      <w:pPr>
        <w:tabs>
          <w:tab w:val="left" w:pos="1"/>
        </w:tabs>
        <w:ind w:right="-1"/>
        <w:rPr>
          <w:i/>
        </w:rPr>
      </w:pPr>
      <w:r w:rsidRPr="00797ED6">
        <w:rPr>
          <w:i/>
        </w:rPr>
        <w:t>[Any italicised content in brackets, such as this, is an instruction or guide for completion of the document and is therefore to be deleted from the filed version of the document</w:t>
      </w:r>
      <w:r w:rsidRPr="00187EE9">
        <w:rPr>
          <w:i/>
        </w:rPr>
        <w:t>]</w:t>
      </w:r>
    </w:p>
    <w:p w:rsidR="00772763" w:rsidRPr="00187EE9" w:rsidRDefault="00772763" w:rsidP="00772763">
      <w:pPr>
        <w:tabs>
          <w:tab w:val="left" w:pos="1"/>
        </w:tabs>
        <w:ind w:right="-1"/>
        <w:rPr>
          <w:b/>
        </w:rPr>
      </w:pPr>
      <w:r w:rsidRPr="00187EE9">
        <w:rPr>
          <w:b/>
          <w:i/>
        </w:rPr>
        <w:t>---------------------------------------------------------------------------------------------------------------</w:t>
      </w:r>
    </w:p>
    <w:p w:rsidR="00772763" w:rsidRPr="00187EE9" w:rsidRDefault="00772763" w:rsidP="00772763">
      <w:pPr>
        <w:tabs>
          <w:tab w:val="left" w:pos="1"/>
        </w:tabs>
        <w:ind w:right="-1"/>
      </w:pPr>
    </w:p>
    <w:p w:rsidR="00772763" w:rsidRPr="00E35166" w:rsidRDefault="00772763" w:rsidP="00772763">
      <w:pPr>
        <w:tabs>
          <w:tab w:val="left" w:pos="1"/>
        </w:tabs>
        <w:ind w:right="-1"/>
        <w:jc w:val="center"/>
      </w:pPr>
      <w:r w:rsidRPr="00E35166">
        <w:rPr>
          <w:b/>
        </w:rPr>
        <w:t>NOTICE UNDER SE</w:t>
      </w:r>
      <w:bookmarkStart w:id="1" w:name="fscmut"/>
      <w:bookmarkEnd w:id="1"/>
      <w:r w:rsidRPr="00E35166">
        <w:rPr>
          <w:b/>
        </w:rPr>
        <w:t xml:space="preserve">CTION 19 OF THE MUTUAL RECOGNITION ACT 1992 (COMMONWEALTH) SEEKING REGISTRATION </w:t>
      </w:r>
    </w:p>
    <w:p w:rsidR="00772763" w:rsidRPr="00187EE9" w:rsidRDefault="00772763" w:rsidP="00772763">
      <w:pPr>
        <w:tabs>
          <w:tab w:val="left" w:pos="1"/>
        </w:tabs>
        <w:ind w:right="-1"/>
        <w:jc w:val="center"/>
        <w:rPr>
          <w:i/>
        </w:rPr>
      </w:pPr>
    </w:p>
    <w:p w:rsidR="00772763" w:rsidRPr="00187EE9" w:rsidRDefault="00772763" w:rsidP="00772763">
      <w:pPr>
        <w:tabs>
          <w:tab w:val="left" w:pos="1"/>
        </w:tabs>
        <w:ind w:right="-1"/>
        <w:rPr>
          <w:i/>
        </w:rPr>
      </w:pPr>
    </w:p>
    <w:p w:rsidR="00772763" w:rsidRPr="00FF5A1F" w:rsidRDefault="00772763" w:rsidP="00772763">
      <w:pPr>
        <w:tabs>
          <w:tab w:val="left" w:pos="1"/>
        </w:tabs>
        <w:ind w:right="-1"/>
      </w:pPr>
      <w:r w:rsidRPr="00FF5A1F">
        <w:t>TO:</w:t>
      </w:r>
      <w:r w:rsidRPr="00FF5A1F">
        <w:tab/>
        <w:t>THE LEGAL PRACTITIONERS ADMISSION BOARD</w:t>
      </w:r>
    </w:p>
    <w:p w:rsidR="00772763" w:rsidRPr="00FF5A1F" w:rsidRDefault="00772763" w:rsidP="00772763">
      <w:pPr>
        <w:tabs>
          <w:tab w:val="left" w:pos="1"/>
          <w:tab w:val="left" w:pos="720"/>
        </w:tabs>
        <w:ind w:left="720" w:right="-1"/>
      </w:pPr>
      <w:r w:rsidRPr="00FF5A1F">
        <w:t>SUPREME COURT</w:t>
      </w:r>
    </w:p>
    <w:p w:rsidR="00772763" w:rsidRPr="00FF5A1F" w:rsidRDefault="00772763" w:rsidP="00772763">
      <w:pPr>
        <w:tabs>
          <w:tab w:val="left" w:pos="1"/>
          <w:tab w:val="left" w:pos="720"/>
        </w:tabs>
        <w:ind w:left="720" w:right="-1"/>
      </w:pPr>
      <w:r w:rsidRPr="00FF5A1F">
        <w:t>GPO BOX 3946</w:t>
      </w:r>
    </w:p>
    <w:p w:rsidR="00772763" w:rsidRPr="00FF5A1F" w:rsidRDefault="00772763" w:rsidP="00772763">
      <w:pPr>
        <w:tabs>
          <w:tab w:val="left" w:pos="1"/>
          <w:tab w:val="left" w:pos="720"/>
        </w:tabs>
        <w:ind w:left="720" w:right="-1"/>
      </w:pPr>
      <w:proofErr w:type="gramStart"/>
      <w:r w:rsidRPr="00FF5A1F">
        <w:t>DARWIN  NT</w:t>
      </w:r>
      <w:proofErr w:type="gramEnd"/>
      <w:r w:rsidRPr="00FF5A1F">
        <w:t xml:space="preserve">  0801</w:t>
      </w:r>
    </w:p>
    <w:p w:rsidR="00772763" w:rsidRPr="00187EE9" w:rsidRDefault="00772763" w:rsidP="00772763">
      <w:pPr>
        <w:tabs>
          <w:tab w:val="left" w:pos="1"/>
        </w:tabs>
        <w:ind w:right="-1"/>
      </w:pPr>
    </w:p>
    <w:p w:rsidR="00772763" w:rsidRPr="00FF5A1F" w:rsidRDefault="00772763" w:rsidP="00772763">
      <w:pPr>
        <w:tabs>
          <w:tab w:val="left" w:pos="1"/>
        </w:tabs>
        <w:ind w:right="-1"/>
        <w:jc w:val="center"/>
      </w:pPr>
      <w:r w:rsidRPr="00FF5A1F">
        <w:rPr>
          <w:b/>
        </w:rPr>
        <w:t>COMMONWEALTH OF AUSTRALIA</w:t>
      </w:r>
    </w:p>
    <w:p w:rsidR="00772763" w:rsidRPr="00FF5A1F" w:rsidRDefault="00772763" w:rsidP="00772763">
      <w:pPr>
        <w:tabs>
          <w:tab w:val="left" w:pos="1"/>
        </w:tabs>
        <w:ind w:right="-1"/>
        <w:jc w:val="center"/>
      </w:pPr>
      <w:r w:rsidRPr="00FF5A1F">
        <w:rPr>
          <w:b/>
        </w:rPr>
        <w:t>STATUTORY DECLARATION</w:t>
      </w:r>
    </w:p>
    <w:p w:rsidR="00772763" w:rsidRPr="00187EE9" w:rsidRDefault="00772763" w:rsidP="00772763">
      <w:pPr>
        <w:tabs>
          <w:tab w:val="left" w:pos="1"/>
        </w:tabs>
        <w:ind w:right="-1"/>
      </w:pPr>
    </w:p>
    <w:p w:rsidR="00772763" w:rsidRPr="00187EE9" w:rsidRDefault="00772763" w:rsidP="00772763">
      <w:pPr>
        <w:tabs>
          <w:tab w:val="left" w:pos="1"/>
        </w:tabs>
        <w:ind w:right="-1"/>
      </w:pPr>
      <w:r w:rsidRPr="00187EE9">
        <w:t xml:space="preserve">I, </w:t>
      </w:r>
      <w:r w:rsidRPr="00187EE9">
        <w:rPr>
          <w:i/>
        </w:rPr>
        <w:t>(name and date of birth</w:t>
      </w:r>
      <w:r w:rsidRPr="00187EE9">
        <w:t xml:space="preserve">), </w:t>
      </w:r>
      <w:r w:rsidRPr="00187EE9">
        <w:rPr>
          <w:i/>
        </w:rPr>
        <w:t>(occupation)</w:t>
      </w:r>
      <w:r w:rsidRPr="00187EE9">
        <w:t>, of (</w:t>
      </w:r>
      <w:r w:rsidRPr="00187EE9">
        <w:rPr>
          <w:i/>
        </w:rPr>
        <w:t>address</w:t>
      </w:r>
      <w:r w:rsidRPr="00187EE9">
        <w:t xml:space="preserve">) do solemnly and sincerely declare as </w:t>
      </w:r>
      <w:proofErr w:type="gramStart"/>
      <w:r w:rsidRPr="00187EE9">
        <w:t>follows :</w:t>
      </w:r>
      <w:proofErr w:type="gramEnd"/>
    </w:p>
    <w:p w:rsidR="00772763" w:rsidRPr="00187EE9" w:rsidRDefault="00772763" w:rsidP="00772763">
      <w:pPr>
        <w:tabs>
          <w:tab w:val="left" w:pos="1"/>
        </w:tabs>
        <w:ind w:right="-1"/>
        <w:jc w:val="both"/>
      </w:pPr>
    </w:p>
    <w:p w:rsidR="00772763" w:rsidRPr="00187EE9" w:rsidRDefault="00772763" w:rsidP="00772763">
      <w:pPr>
        <w:tabs>
          <w:tab w:val="left" w:pos="1"/>
          <w:tab w:val="left" w:pos="720"/>
        </w:tabs>
        <w:ind w:left="720" w:right="-1" w:hanging="720"/>
        <w:jc w:val="both"/>
      </w:pPr>
      <w:r w:rsidRPr="00187EE9">
        <w:t>1.</w:t>
      </w:r>
      <w:r w:rsidRPr="00187EE9">
        <w:tab/>
        <w:t>I seek registration as a member of the legal profession in accordance with the mutual recognition principle.</w:t>
      </w:r>
    </w:p>
    <w:p w:rsidR="00772763" w:rsidRPr="00187EE9" w:rsidRDefault="00772763" w:rsidP="00772763">
      <w:pPr>
        <w:tabs>
          <w:tab w:val="left" w:pos="1"/>
        </w:tabs>
        <w:ind w:right="-1"/>
        <w:jc w:val="both"/>
      </w:pPr>
    </w:p>
    <w:p w:rsidR="00772763" w:rsidRPr="00187EE9" w:rsidRDefault="00772763" w:rsidP="00772763">
      <w:pPr>
        <w:tabs>
          <w:tab w:val="left" w:pos="1"/>
          <w:tab w:val="left" w:pos="720"/>
        </w:tabs>
        <w:ind w:left="720" w:right="-1" w:hanging="720"/>
        <w:jc w:val="both"/>
      </w:pPr>
      <w:r w:rsidRPr="00187EE9">
        <w:t>2.</w:t>
      </w:r>
      <w:r w:rsidRPr="00187EE9">
        <w:tab/>
        <w:t>I am currently admitted as a member of the legal profession in (</w:t>
      </w:r>
      <w:r w:rsidRPr="00187EE9">
        <w:rPr>
          <w:i/>
        </w:rPr>
        <w:t>State/Territory</w:t>
      </w:r>
      <w:r w:rsidRPr="00187EE9">
        <w:t>).  The date of my admission was (</w:t>
      </w:r>
      <w:r w:rsidRPr="00187EE9">
        <w:rPr>
          <w:i/>
        </w:rPr>
        <w:t>date</w:t>
      </w:r>
      <w:r w:rsidRPr="00187EE9">
        <w:t>).</w:t>
      </w:r>
    </w:p>
    <w:p w:rsidR="00772763" w:rsidRPr="00187EE9" w:rsidRDefault="00772763" w:rsidP="00772763">
      <w:pPr>
        <w:tabs>
          <w:tab w:val="left" w:pos="1"/>
        </w:tabs>
        <w:ind w:right="-1"/>
        <w:jc w:val="both"/>
      </w:pPr>
    </w:p>
    <w:p w:rsidR="00772763" w:rsidRPr="00187EE9" w:rsidRDefault="00772763" w:rsidP="00772763">
      <w:pPr>
        <w:tabs>
          <w:tab w:val="left" w:pos="1"/>
          <w:tab w:val="left" w:pos="720"/>
        </w:tabs>
        <w:ind w:left="720" w:right="-1" w:hanging="720"/>
        <w:jc w:val="both"/>
      </w:pPr>
      <w:r w:rsidRPr="00187EE9">
        <w:t>3.</w:t>
      </w:r>
      <w:r w:rsidRPr="00187EE9">
        <w:tab/>
        <w:t>The names and dates of admission in every other jurisdiction in which I have been admitted are as follows:</w:t>
      </w:r>
    </w:p>
    <w:p w:rsidR="00772763" w:rsidRPr="00187EE9" w:rsidRDefault="00772763" w:rsidP="00772763">
      <w:pPr>
        <w:tabs>
          <w:tab w:val="left" w:pos="1"/>
        </w:tabs>
        <w:ind w:right="-1"/>
      </w:pPr>
    </w:p>
    <w:p w:rsidR="00772763" w:rsidRPr="00187EE9" w:rsidRDefault="00772763" w:rsidP="00772763">
      <w:pPr>
        <w:tabs>
          <w:tab w:val="left" w:pos="4253"/>
        </w:tabs>
        <w:ind w:left="1440" w:right="-1"/>
      </w:pPr>
      <w:r w:rsidRPr="00187EE9">
        <w:rPr>
          <w:b/>
          <w:i/>
        </w:rPr>
        <w:t>Jurisdiction</w:t>
      </w:r>
      <w:r w:rsidRPr="00187EE9">
        <w:rPr>
          <w:b/>
          <w:i/>
        </w:rPr>
        <w:tab/>
      </w:r>
      <w:r w:rsidRPr="00187EE9">
        <w:rPr>
          <w:b/>
          <w:i/>
        </w:rPr>
        <w:tab/>
        <w:t>Date of admission</w:t>
      </w:r>
    </w:p>
    <w:p w:rsidR="00772763" w:rsidRPr="00187EE9" w:rsidRDefault="00772763" w:rsidP="00772763">
      <w:pPr>
        <w:tabs>
          <w:tab w:val="left" w:pos="1"/>
        </w:tabs>
        <w:ind w:right="-1"/>
        <w:rPr>
          <w:i/>
        </w:rPr>
      </w:pPr>
    </w:p>
    <w:p w:rsidR="00772763" w:rsidRPr="00187EE9" w:rsidRDefault="00772763" w:rsidP="00772763">
      <w:pPr>
        <w:tabs>
          <w:tab w:val="left" w:pos="1"/>
        </w:tabs>
        <w:ind w:left="2160" w:right="-1"/>
      </w:pPr>
      <w:r w:rsidRPr="00187EE9">
        <w:rPr>
          <w:i/>
        </w:rPr>
        <w:t>(</w:t>
      </w:r>
      <w:proofErr w:type="gramStart"/>
      <w:r w:rsidRPr="00187EE9">
        <w:rPr>
          <w:i/>
        </w:rPr>
        <w:t>if</w:t>
      </w:r>
      <w:proofErr w:type="gramEnd"/>
      <w:r w:rsidRPr="00187EE9">
        <w:rPr>
          <w:i/>
        </w:rPr>
        <w:t xml:space="preserve"> not admitted elsewhere, state</w:t>
      </w:r>
      <w:r w:rsidRPr="00187EE9">
        <w:t xml:space="preserve"> </w:t>
      </w:r>
      <w:r w:rsidRPr="00187EE9">
        <w:rPr>
          <w:i/>
        </w:rPr>
        <w:t>"None</w:t>
      </w:r>
      <w:r w:rsidRPr="00187EE9">
        <w:t>"</w:t>
      </w:r>
      <w:r w:rsidRPr="00187EE9">
        <w:rPr>
          <w:i/>
        </w:rPr>
        <w:t>)</w:t>
      </w:r>
    </w:p>
    <w:p w:rsidR="00772763" w:rsidRPr="00187EE9" w:rsidRDefault="00772763" w:rsidP="00772763">
      <w:pPr>
        <w:tabs>
          <w:tab w:val="left" w:pos="1"/>
        </w:tabs>
        <w:ind w:right="-1"/>
      </w:pPr>
    </w:p>
    <w:p w:rsidR="00772763" w:rsidRPr="00187EE9" w:rsidRDefault="00772763" w:rsidP="00772763">
      <w:pPr>
        <w:tabs>
          <w:tab w:val="left" w:pos="1"/>
          <w:tab w:val="left" w:pos="720"/>
        </w:tabs>
        <w:ind w:left="720" w:right="-1" w:hanging="720"/>
        <w:jc w:val="both"/>
      </w:pPr>
      <w:r w:rsidRPr="00187EE9">
        <w:t>4.</w:t>
      </w:r>
      <w:r w:rsidRPr="00187EE9">
        <w:tab/>
        <w:t>I am not the subject of disciplinary proceedings in any State or Territory (</w:t>
      </w:r>
      <w:r w:rsidRPr="00187EE9">
        <w:rPr>
          <w:i/>
        </w:rPr>
        <w:t>including any preliminary investigations or action that might lead to disciplinary proceedings</w:t>
      </w:r>
      <w:r w:rsidRPr="00187EE9">
        <w:t>) in relation to my occupation as a member of the legal profession.</w:t>
      </w:r>
    </w:p>
    <w:p w:rsidR="00772763" w:rsidRPr="00187EE9" w:rsidRDefault="00772763" w:rsidP="00772763">
      <w:pPr>
        <w:tabs>
          <w:tab w:val="left" w:pos="1"/>
        </w:tabs>
        <w:ind w:right="-1"/>
        <w:jc w:val="both"/>
      </w:pPr>
    </w:p>
    <w:p w:rsidR="00772763" w:rsidRPr="00187EE9" w:rsidRDefault="00772763" w:rsidP="00772763">
      <w:pPr>
        <w:tabs>
          <w:tab w:val="left" w:pos="1"/>
          <w:tab w:val="left" w:pos="720"/>
        </w:tabs>
        <w:ind w:left="720" w:right="-1" w:hanging="720"/>
      </w:pPr>
      <w:r w:rsidRPr="00187EE9">
        <w:t>5.</w:t>
      </w:r>
      <w:r w:rsidRPr="00187EE9">
        <w:tab/>
        <w:t>My admission in any State or Territory has not been cancelled or suspended as a result of disciplinary action.</w:t>
      </w:r>
    </w:p>
    <w:p w:rsidR="00772763" w:rsidRPr="00187EE9" w:rsidRDefault="00772763" w:rsidP="00772763">
      <w:pPr>
        <w:tabs>
          <w:tab w:val="left" w:pos="1"/>
        </w:tabs>
        <w:ind w:right="-1"/>
      </w:pPr>
    </w:p>
    <w:p w:rsidR="00772763" w:rsidRPr="00187EE9" w:rsidRDefault="00772763" w:rsidP="00772763">
      <w:pPr>
        <w:tabs>
          <w:tab w:val="left" w:pos="1"/>
          <w:tab w:val="left" w:pos="720"/>
        </w:tabs>
        <w:ind w:left="720" w:right="-1" w:hanging="720"/>
        <w:jc w:val="both"/>
      </w:pPr>
      <w:r w:rsidRPr="00187EE9">
        <w:t>6.</w:t>
      </w:r>
      <w:r w:rsidRPr="00187EE9">
        <w:tab/>
        <w:t>I am not otherwise personally prohibited from carrying on practise as a member of the legal profession in any State or Territory and am not subject to any special conditions in carrying out that occupation as a result of criminal, civil or disciplinary proceedings in any State or Territory.</w:t>
      </w:r>
    </w:p>
    <w:p w:rsidR="00772763" w:rsidRPr="00187EE9" w:rsidRDefault="00772763" w:rsidP="00772763">
      <w:pPr>
        <w:tabs>
          <w:tab w:val="left" w:pos="1"/>
        </w:tabs>
        <w:ind w:right="-1"/>
        <w:jc w:val="both"/>
        <w:rPr>
          <w:b/>
          <w:i/>
        </w:rPr>
      </w:pPr>
    </w:p>
    <w:p w:rsidR="00772763" w:rsidRPr="00187EE9" w:rsidRDefault="00772763" w:rsidP="00772763">
      <w:pPr>
        <w:tabs>
          <w:tab w:val="left" w:pos="1"/>
          <w:tab w:val="left" w:pos="720"/>
        </w:tabs>
        <w:ind w:left="720" w:right="-1" w:hanging="719"/>
        <w:jc w:val="both"/>
        <w:rPr>
          <w:i/>
        </w:rPr>
      </w:pPr>
      <w:r w:rsidRPr="00187EE9">
        <w:t>7.</w:t>
      </w:r>
      <w:r w:rsidRPr="00187EE9">
        <w:tab/>
        <w:t>In carrying out my occupation in any State or Territory, I am subject to the following conditions (</w:t>
      </w:r>
      <w:r w:rsidRPr="00187EE9">
        <w:rPr>
          <w:i/>
        </w:rPr>
        <w:t>State special conditions, if any - otherwise state: "No special conditions")</w:t>
      </w:r>
    </w:p>
    <w:p w:rsidR="00772763" w:rsidRPr="00187EE9" w:rsidRDefault="00772763" w:rsidP="00772763">
      <w:pPr>
        <w:tabs>
          <w:tab w:val="left" w:pos="1"/>
        </w:tabs>
        <w:ind w:right="-1"/>
      </w:pPr>
    </w:p>
    <w:p w:rsidR="00772763" w:rsidRPr="00187EE9" w:rsidRDefault="00772763" w:rsidP="00772763">
      <w:pPr>
        <w:tabs>
          <w:tab w:val="left" w:pos="1"/>
          <w:tab w:val="left" w:pos="720"/>
        </w:tabs>
        <w:ind w:left="720" w:right="-1" w:hanging="720"/>
        <w:jc w:val="both"/>
      </w:pPr>
      <w:r w:rsidRPr="00187EE9">
        <w:lastRenderedPageBreak/>
        <w:t>8.</w:t>
      </w:r>
      <w:r w:rsidRPr="00187EE9">
        <w:tab/>
        <w:t>I give consent to the Legal Practitioners Admission Board of the Northern Territory to make inquiries of, and to exchange information with, the authorities of any State or Territory regarding my activities as a member of the legal profession or otherwise regarding matters relevant to this notice.</w:t>
      </w:r>
    </w:p>
    <w:p w:rsidR="00772763" w:rsidRPr="00187EE9" w:rsidRDefault="00772763" w:rsidP="00772763">
      <w:pPr>
        <w:tabs>
          <w:tab w:val="left" w:pos="1"/>
          <w:tab w:val="left" w:pos="720"/>
        </w:tabs>
        <w:ind w:left="720" w:right="-1" w:hanging="720"/>
        <w:jc w:val="both"/>
      </w:pPr>
    </w:p>
    <w:p w:rsidR="00772763" w:rsidRPr="00187EE9" w:rsidRDefault="00772763" w:rsidP="00772763">
      <w:pPr>
        <w:tabs>
          <w:tab w:val="left" w:pos="1"/>
          <w:tab w:val="left" w:pos="720"/>
        </w:tabs>
        <w:ind w:left="720" w:right="-1" w:hanging="720"/>
        <w:jc w:val="both"/>
        <w:rPr>
          <w:i/>
        </w:rPr>
      </w:pPr>
      <w:r w:rsidRPr="00187EE9">
        <w:t>9.</w:t>
      </w:r>
      <w:r w:rsidRPr="00187EE9">
        <w:tab/>
        <w:t xml:space="preserve">I certify that the documents accompanying this notice are the </w:t>
      </w:r>
      <w:r>
        <w:t>original (</w:t>
      </w:r>
      <w:r w:rsidRPr="00FF5A1F">
        <w:rPr>
          <w:i/>
        </w:rPr>
        <w:t>or if applicable</w:t>
      </w:r>
      <w:r>
        <w:t xml:space="preserve">) </w:t>
      </w:r>
      <w:r w:rsidRPr="00187EE9">
        <w:t>a complete and accurate copy of the original instrument evidencing my admission to practise in (</w:t>
      </w:r>
      <w:r w:rsidRPr="00187EE9">
        <w:rPr>
          <w:i/>
        </w:rPr>
        <w:t>State/Territory</w:t>
      </w:r>
      <w:r w:rsidRPr="00187EE9">
        <w:t xml:space="preserve">) </w:t>
      </w:r>
      <w:r>
        <w:t>(</w:t>
      </w:r>
      <w:r w:rsidRPr="00726D4D">
        <w:rPr>
          <w:i/>
        </w:rPr>
        <w:t xml:space="preserve">and, </w:t>
      </w:r>
      <w:r w:rsidRPr="00FF5A1F">
        <w:rPr>
          <w:i/>
        </w:rPr>
        <w:t xml:space="preserve">if </w:t>
      </w:r>
      <w:r>
        <w:rPr>
          <w:i/>
        </w:rPr>
        <w:t>the applicant currently holds a practising certificate</w:t>
      </w:r>
      <w:r>
        <w:t xml:space="preserve">) </w:t>
      </w:r>
      <w:r w:rsidRPr="00187EE9">
        <w:t xml:space="preserve">and </w:t>
      </w:r>
      <w:r w:rsidRPr="00FF5A1F">
        <w:t>the original</w:t>
      </w:r>
      <w:r>
        <w:t xml:space="preserve"> (</w:t>
      </w:r>
      <w:r w:rsidRPr="00FF5A1F">
        <w:rPr>
          <w:i/>
        </w:rPr>
        <w:t>or if applicable</w:t>
      </w:r>
      <w:r>
        <w:t xml:space="preserve">)  </w:t>
      </w:r>
      <w:r w:rsidRPr="00FF5A1F">
        <w:t>a complete and accurate copy of the original</w:t>
      </w:r>
      <w:r w:rsidRPr="00187EE9">
        <w:t xml:space="preserve"> of my current practising certificate (</w:t>
      </w:r>
      <w:r w:rsidRPr="00187EE9">
        <w:rPr>
          <w:i/>
        </w:rPr>
        <w:t>or</w:t>
      </w:r>
      <w:r>
        <w:rPr>
          <w:i/>
        </w:rPr>
        <w:t>,</w:t>
      </w:r>
      <w:r w:rsidRPr="00187EE9">
        <w:rPr>
          <w:i/>
        </w:rPr>
        <w:t xml:space="preserve"> similar document evidencing current </w:t>
      </w:r>
      <w:r>
        <w:rPr>
          <w:i/>
        </w:rPr>
        <w:t>entitlement to practise</w:t>
      </w:r>
      <w:r w:rsidRPr="00187EE9">
        <w:rPr>
          <w:i/>
        </w:rPr>
        <w:t xml:space="preserve"> as a member of the legal profession</w:t>
      </w:r>
      <w:r>
        <w:rPr>
          <w:i/>
        </w:rPr>
        <w:t xml:space="preserve"> and identify the document</w:t>
      </w:r>
      <w:r w:rsidRPr="00187EE9">
        <w:rPr>
          <w:i/>
        </w:rPr>
        <w:t>).</w:t>
      </w:r>
    </w:p>
    <w:p w:rsidR="00772763" w:rsidRPr="00187EE9" w:rsidRDefault="00772763" w:rsidP="00772763">
      <w:pPr>
        <w:tabs>
          <w:tab w:val="left" w:pos="1"/>
        </w:tabs>
        <w:ind w:right="-1"/>
        <w:jc w:val="both"/>
      </w:pPr>
    </w:p>
    <w:p w:rsidR="00772763" w:rsidRPr="00187EE9" w:rsidRDefault="00772763" w:rsidP="00772763">
      <w:pPr>
        <w:tabs>
          <w:tab w:val="left" w:pos="1"/>
        </w:tabs>
        <w:ind w:right="-1"/>
        <w:jc w:val="both"/>
      </w:pPr>
      <w:r w:rsidRPr="00187EE9">
        <w:rPr>
          <w:b/>
          <w:i/>
        </w:rPr>
        <w:t>AND</w:t>
      </w:r>
      <w:r w:rsidRPr="00187EE9">
        <w:t xml:space="preserve"> I make this solemn declaration by virtue of the </w:t>
      </w:r>
      <w:r w:rsidRPr="00187EE9">
        <w:rPr>
          <w:i/>
        </w:rPr>
        <w:t>Statutory Declarations Act</w:t>
      </w:r>
      <w:r w:rsidRPr="00187EE9">
        <w:t xml:space="preserve"> </w:t>
      </w:r>
      <w:r w:rsidRPr="00187EE9">
        <w:rPr>
          <w:i/>
        </w:rPr>
        <w:t xml:space="preserve">1959 </w:t>
      </w:r>
      <w:r w:rsidRPr="00187EE9">
        <w:t>(</w:t>
      </w:r>
      <w:proofErr w:type="spellStart"/>
      <w:r w:rsidRPr="00E35166">
        <w:t>Cth</w:t>
      </w:r>
      <w:proofErr w:type="spellEnd"/>
      <w:r w:rsidRPr="00187EE9">
        <w:t>) and subject to the penalties provided by that Act for the making of false statements in statutory declarations, conscientiously believing the statements contained in this declaration to be true in every particular.</w:t>
      </w:r>
    </w:p>
    <w:p w:rsidR="00772763" w:rsidRPr="00187EE9" w:rsidRDefault="00772763" w:rsidP="00772763">
      <w:pPr>
        <w:tabs>
          <w:tab w:val="left" w:pos="1"/>
        </w:tabs>
        <w:ind w:right="-1"/>
      </w:pPr>
    </w:p>
    <w:p w:rsidR="00772763" w:rsidRDefault="00772763" w:rsidP="00772763">
      <w:pPr>
        <w:tabs>
          <w:tab w:val="left" w:pos="1"/>
        </w:tabs>
        <w:ind w:right="-1"/>
      </w:pPr>
    </w:p>
    <w:p w:rsidR="00772763" w:rsidRDefault="00772763" w:rsidP="00772763">
      <w:pPr>
        <w:tabs>
          <w:tab w:val="left" w:pos="1"/>
        </w:tabs>
        <w:ind w:right="-1"/>
      </w:pPr>
    </w:p>
    <w:p w:rsidR="00772763" w:rsidRPr="00187EE9" w:rsidRDefault="00772763" w:rsidP="00772763">
      <w:pPr>
        <w:tabs>
          <w:tab w:val="left" w:pos="1"/>
        </w:tabs>
        <w:ind w:right="-1"/>
      </w:pPr>
      <w:r w:rsidRPr="00187EE9">
        <w:t>.............................................................</w:t>
      </w:r>
    </w:p>
    <w:p w:rsidR="00772763" w:rsidRPr="00187EE9" w:rsidRDefault="00772763" w:rsidP="00772763">
      <w:pPr>
        <w:tabs>
          <w:tab w:val="left" w:pos="1"/>
        </w:tabs>
        <w:ind w:right="-1"/>
      </w:pPr>
      <w:r w:rsidRPr="00187EE9">
        <w:t>Signature of applicant</w:t>
      </w:r>
    </w:p>
    <w:p w:rsidR="00772763" w:rsidRPr="00187EE9" w:rsidRDefault="00772763" w:rsidP="00772763">
      <w:pPr>
        <w:tabs>
          <w:tab w:val="left" w:pos="1"/>
        </w:tabs>
        <w:ind w:right="-1"/>
      </w:pPr>
    </w:p>
    <w:p w:rsidR="00772763" w:rsidRPr="00187EE9" w:rsidRDefault="00772763" w:rsidP="00772763">
      <w:pPr>
        <w:tabs>
          <w:tab w:val="left" w:pos="1"/>
        </w:tabs>
        <w:ind w:right="-1"/>
      </w:pPr>
      <w:r w:rsidRPr="00187EE9">
        <w:rPr>
          <w:b/>
          <w:i/>
        </w:rPr>
        <w:t>DECLARED</w:t>
      </w:r>
      <w:r w:rsidRPr="00187EE9">
        <w:t xml:space="preserve"> at (</w:t>
      </w:r>
      <w:r w:rsidRPr="00187EE9">
        <w:rPr>
          <w:i/>
        </w:rPr>
        <w:t>place</w:t>
      </w:r>
      <w:r w:rsidRPr="00187EE9">
        <w:t>) on (</w:t>
      </w:r>
      <w:r w:rsidRPr="00187EE9">
        <w:rPr>
          <w:i/>
        </w:rPr>
        <w:t>date</w:t>
      </w:r>
      <w:r w:rsidRPr="00187EE9">
        <w:t>)</w:t>
      </w:r>
    </w:p>
    <w:p w:rsidR="00772763" w:rsidRPr="00187EE9" w:rsidRDefault="00772763" w:rsidP="00772763">
      <w:pPr>
        <w:tabs>
          <w:tab w:val="left" w:pos="1"/>
        </w:tabs>
        <w:ind w:right="-1"/>
        <w:rPr>
          <w:i/>
        </w:rPr>
      </w:pPr>
    </w:p>
    <w:p w:rsidR="00772763" w:rsidRDefault="00772763" w:rsidP="00772763">
      <w:pPr>
        <w:tabs>
          <w:tab w:val="left" w:pos="1"/>
        </w:tabs>
        <w:ind w:right="-1"/>
        <w:rPr>
          <w:i/>
        </w:rPr>
      </w:pPr>
    </w:p>
    <w:p w:rsidR="00772763" w:rsidRPr="00187EE9" w:rsidRDefault="00772763" w:rsidP="00772763">
      <w:pPr>
        <w:tabs>
          <w:tab w:val="left" w:pos="1"/>
        </w:tabs>
        <w:ind w:right="-1"/>
      </w:pPr>
      <w:r w:rsidRPr="00187EE9">
        <w:rPr>
          <w:i/>
        </w:rPr>
        <w:t>BEFORE ME</w:t>
      </w:r>
      <w:proofErr w:type="gramStart"/>
      <w:r w:rsidRPr="00187EE9">
        <w:t>:  .............................................................</w:t>
      </w:r>
      <w:proofErr w:type="gramEnd"/>
    </w:p>
    <w:p w:rsidR="00772763" w:rsidRPr="00187EE9" w:rsidRDefault="00772763" w:rsidP="00772763">
      <w:pPr>
        <w:tabs>
          <w:tab w:val="left" w:pos="1"/>
        </w:tabs>
        <w:ind w:right="-1"/>
      </w:pPr>
      <w:r w:rsidRPr="00187EE9">
        <w:t>Witness</w:t>
      </w:r>
    </w:p>
    <w:p w:rsidR="00772763" w:rsidRPr="00187EE9" w:rsidRDefault="00772763" w:rsidP="00772763">
      <w:pPr>
        <w:tabs>
          <w:tab w:val="left" w:pos="1"/>
        </w:tabs>
        <w:ind w:right="-1"/>
      </w:pPr>
    </w:p>
    <w:p w:rsidR="00772763" w:rsidRPr="00187EE9" w:rsidRDefault="00772763" w:rsidP="00772763">
      <w:pPr>
        <w:tabs>
          <w:tab w:val="left" w:pos="1"/>
        </w:tabs>
        <w:ind w:right="-1"/>
      </w:pPr>
    </w:p>
    <w:p w:rsidR="00772763" w:rsidRPr="00187EE9" w:rsidRDefault="00772763" w:rsidP="00772763">
      <w:pPr>
        <w:tabs>
          <w:tab w:val="left" w:pos="1"/>
        </w:tabs>
        <w:ind w:right="-1"/>
      </w:pPr>
      <w:r w:rsidRPr="00187EE9">
        <w:t>..............................................................</w:t>
      </w:r>
    </w:p>
    <w:p w:rsidR="00772763" w:rsidRPr="00187EE9" w:rsidRDefault="00772763" w:rsidP="00772763">
      <w:pPr>
        <w:tabs>
          <w:tab w:val="left" w:pos="1"/>
        </w:tabs>
        <w:ind w:right="-1"/>
      </w:pPr>
      <w:r w:rsidRPr="00187EE9">
        <w:t>Printed name</w:t>
      </w:r>
    </w:p>
    <w:p w:rsidR="00772763" w:rsidRPr="00187EE9" w:rsidRDefault="00772763" w:rsidP="00772763">
      <w:pPr>
        <w:tabs>
          <w:tab w:val="left" w:pos="1"/>
        </w:tabs>
        <w:ind w:right="-1"/>
      </w:pPr>
    </w:p>
    <w:p w:rsidR="00772763" w:rsidRPr="00187EE9" w:rsidRDefault="00772763" w:rsidP="00772763">
      <w:pPr>
        <w:tabs>
          <w:tab w:val="left" w:pos="1"/>
        </w:tabs>
        <w:ind w:right="-1"/>
      </w:pPr>
      <w:r w:rsidRPr="00187EE9">
        <w:t>...............................................................</w:t>
      </w:r>
    </w:p>
    <w:p w:rsidR="00E873F5" w:rsidRDefault="00772763" w:rsidP="00772763">
      <w:r w:rsidRPr="00187EE9">
        <w:t>Title</w:t>
      </w:r>
    </w:p>
    <w:sectPr w:rsidR="00E873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56FD0"/>
    <w:multiLevelType w:val="hybridMultilevel"/>
    <w:tmpl w:val="EF1A77BE"/>
    <w:lvl w:ilvl="0" w:tplc="426C7FCA">
      <w:start w:val="1"/>
      <w:numFmt w:val="decimal"/>
      <w:pStyle w:val="paragraphheading"/>
      <w:lvlText w:val="%1."/>
      <w:lvlJc w:val="left"/>
      <w:pPr>
        <w:ind w:left="1782" w:hanging="360"/>
      </w:pPr>
      <w:rPr>
        <w:rFonts w:hint="default"/>
      </w:rPr>
    </w:lvl>
    <w:lvl w:ilvl="1" w:tplc="0C090019" w:tentative="1">
      <w:start w:val="1"/>
      <w:numFmt w:val="lowerLetter"/>
      <w:lvlText w:val="%2."/>
      <w:lvlJc w:val="left"/>
      <w:pPr>
        <w:ind w:left="2502" w:hanging="360"/>
      </w:pPr>
    </w:lvl>
    <w:lvl w:ilvl="2" w:tplc="0C09001B" w:tentative="1">
      <w:start w:val="1"/>
      <w:numFmt w:val="lowerRoman"/>
      <w:lvlText w:val="%3."/>
      <w:lvlJc w:val="right"/>
      <w:pPr>
        <w:ind w:left="3222" w:hanging="180"/>
      </w:pPr>
    </w:lvl>
    <w:lvl w:ilvl="3" w:tplc="0C09000F" w:tentative="1">
      <w:start w:val="1"/>
      <w:numFmt w:val="decimal"/>
      <w:lvlText w:val="%4."/>
      <w:lvlJc w:val="left"/>
      <w:pPr>
        <w:ind w:left="3942" w:hanging="360"/>
      </w:pPr>
    </w:lvl>
    <w:lvl w:ilvl="4" w:tplc="0C090019" w:tentative="1">
      <w:start w:val="1"/>
      <w:numFmt w:val="lowerLetter"/>
      <w:lvlText w:val="%5."/>
      <w:lvlJc w:val="left"/>
      <w:pPr>
        <w:ind w:left="4662" w:hanging="360"/>
      </w:pPr>
    </w:lvl>
    <w:lvl w:ilvl="5" w:tplc="0C09001B" w:tentative="1">
      <w:start w:val="1"/>
      <w:numFmt w:val="lowerRoman"/>
      <w:lvlText w:val="%6."/>
      <w:lvlJc w:val="right"/>
      <w:pPr>
        <w:ind w:left="5382" w:hanging="180"/>
      </w:pPr>
    </w:lvl>
    <w:lvl w:ilvl="6" w:tplc="0C09000F" w:tentative="1">
      <w:start w:val="1"/>
      <w:numFmt w:val="decimal"/>
      <w:lvlText w:val="%7."/>
      <w:lvlJc w:val="left"/>
      <w:pPr>
        <w:ind w:left="6102" w:hanging="360"/>
      </w:pPr>
    </w:lvl>
    <w:lvl w:ilvl="7" w:tplc="0C090019" w:tentative="1">
      <w:start w:val="1"/>
      <w:numFmt w:val="lowerLetter"/>
      <w:lvlText w:val="%8."/>
      <w:lvlJc w:val="left"/>
      <w:pPr>
        <w:ind w:left="6822" w:hanging="360"/>
      </w:pPr>
    </w:lvl>
    <w:lvl w:ilvl="8" w:tplc="0C09001B" w:tentative="1">
      <w:start w:val="1"/>
      <w:numFmt w:val="lowerRoman"/>
      <w:lvlText w:val="%9."/>
      <w:lvlJc w:val="right"/>
      <w:pPr>
        <w:ind w:left="75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63"/>
    <w:rsid w:val="00001CFF"/>
    <w:rsid w:val="000101B0"/>
    <w:rsid w:val="00015121"/>
    <w:rsid w:val="00024938"/>
    <w:rsid w:val="0003186F"/>
    <w:rsid w:val="00032B2A"/>
    <w:rsid w:val="000369C2"/>
    <w:rsid w:val="00043C92"/>
    <w:rsid w:val="00045EF5"/>
    <w:rsid w:val="0005344D"/>
    <w:rsid w:val="000537F2"/>
    <w:rsid w:val="000620FC"/>
    <w:rsid w:val="00062E4F"/>
    <w:rsid w:val="00073626"/>
    <w:rsid w:val="0007614E"/>
    <w:rsid w:val="0007774C"/>
    <w:rsid w:val="00084419"/>
    <w:rsid w:val="000901E7"/>
    <w:rsid w:val="000A3AEB"/>
    <w:rsid w:val="000A3C29"/>
    <w:rsid w:val="000A5954"/>
    <w:rsid w:val="000B5436"/>
    <w:rsid w:val="000B5EC7"/>
    <w:rsid w:val="000B78A1"/>
    <w:rsid w:val="000B78AF"/>
    <w:rsid w:val="000C2536"/>
    <w:rsid w:val="000C4BF4"/>
    <w:rsid w:val="000D0221"/>
    <w:rsid w:val="000D0B4B"/>
    <w:rsid w:val="000D317A"/>
    <w:rsid w:val="000D6102"/>
    <w:rsid w:val="000E24A4"/>
    <w:rsid w:val="000E56BD"/>
    <w:rsid w:val="00101F3E"/>
    <w:rsid w:val="00102F99"/>
    <w:rsid w:val="00103C46"/>
    <w:rsid w:val="001156E4"/>
    <w:rsid w:val="00135CB2"/>
    <w:rsid w:val="0013626D"/>
    <w:rsid w:val="00140443"/>
    <w:rsid w:val="00140D2D"/>
    <w:rsid w:val="0014272B"/>
    <w:rsid w:val="00144B5F"/>
    <w:rsid w:val="00147E88"/>
    <w:rsid w:val="001504C0"/>
    <w:rsid w:val="00164CF6"/>
    <w:rsid w:val="00174313"/>
    <w:rsid w:val="00182AA3"/>
    <w:rsid w:val="00184329"/>
    <w:rsid w:val="00186971"/>
    <w:rsid w:val="001A39EB"/>
    <w:rsid w:val="001A7844"/>
    <w:rsid w:val="001A7C4C"/>
    <w:rsid w:val="001C29E6"/>
    <w:rsid w:val="001C5AE2"/>
    <w:rsid w:val="001C668C"/>
    <w:rsid w:val="001D2CEB"/>
    <w:rsid w:val="001D6E50"/>
    <w:rsid w:val="001D6FFC"/>
    <w:rsid w:val="001D7F49"/>
    <w:rsid w:val="001E312A"/>
    <w:rsid w:val="001E3B14"/>
    <w:rsid w:val="001E59F8"/>
    <w:rsid w:val="001E79AE"/>
    <w:rsid w:val="002010B4"/>
    <w:rsid w:val="00206220"/>
    <w:rsid w:val="002136A2"/>
    <w:rsid w:val="00213D8B"/>
    <w:rsid w:val="00215156"/>
    <w:rsid w:val="0021724D"/>
    <w:rsid w:val="00232EB7"/>
    <w:rsid w:val="0023793F"/>
    <w:rsid w:val="00254122"/>
    <w:rsid w:val="00262F4E"/>
    <w:rsid w:val="00263FF5"/>
    <w:rsid w:val="00265B3B"/>
    <w:rsid w:val="00266CA8"/>
    <w:rsid w:val="00266FE9"/>
    <w:rsid w:val="002811CC"/>
    <w:rsid w:val="00285A08"/>
    <w:rsid w:val="00297838"/>
    <w:rsid w:val="00297EC6"/>
    <w:rsid w:val="002A3FE7"/>
    <w:rsid w:val="002B432B"/>
    <w:rsid w:val="002B62F0"/>
    <w:rsid w:val="002C1DF5"/>
    <w:rsid w:val="002C3EE7"/>
    <w:rsid w:val="002C3FEF"/>
    <w:rsid w:val="002C637F"/>
    <w:rsid w:val="002D14B3"/>
    <w:rsid w:val="002D42F9"/>
    <w:rsid w:val="002D45FE"/>
    <w:rsid w:val="002E1009"/>
    <w:rsid w:val="002E1A3D"/>
    <w:rsid w:val="002E5489"/>
    <w:rsid w:val="003004B2"/>
    <w:rsid w:val="00301E2B"/>
    <w:rsid w:val="003061E0"/>
    <w:rsid w:val="003142AD"/>
    <w:rsid w:val="0032103A"/>
    <w:rsid w:val="003228FB"/>
    <w:rsid w:val="00330237"/>
    <w:rsid w:val="00337225"/>
    <w:rsid w:val="00337AC9"/>
    <w:rsid w:val="003409A9"/>
    <w:rsid w:val="00344B51"/>
    <w:rsid w:val="00344D3D"/>
    <w:rsid w:val="00347264"/>
    <w:rsid w:val="0035400C"/>
    <w:rsid w:val="003618CE"/>
    <w:rsid w:val="00392091"/>
    <w:rsid w:val="00394924"/>
    <w:rsid w:val="003C347D"/>
    <w:rsid w:val="003C552B"/>
    <w:rsid w:val="003D0C4C"/>
    <w:rsid w:val="003D4E69"/>
    <w:rsid w:val="003E13CB"/>
    <w:rsid w:val="003E737E"/>
    <w:rsid w:val="0040697A"/>
    <w:rsid w:val="00410B52"/>
    <w:rsid w:val="00410CD6"/>
    <w:rsid w:val="00412FA5"/>
    <w:rsid w:val="00414EE2"/>
    <w:rsid w:val="0043349C"/>
    <w:rsid w:val="00443C9C"/>
    <w:rsid w:val="0044759F"/>
    <w:rsid w:val="00450E41"/>
    <w:rsid w:val="00464DDF"/>
    <w:rsid w:val="004656EE"/>
    <w:rsid w:val="004712D9"/>
    <w:rsid w:val="00473F1B"/>
    <w:rsid w:val="0048461E"/>
    <w:rsid w:val="0048559D"/>
    <w:rsid w:val="00487BCA"/>
    <w:rsid w:val="004961E8"/>
    <w:rsid w:val="004A0AB6"/>
    <w:rsid w:val="004B023D"/>
    <w:rsid w:val="004B3FC9"/>
    <w:rsid w:val="004B6540"/>
    <w:rsid w:val="004D154D"/>
    <w:rsid w:val="004D6D75"/>
    <w:rsid w:val="004E0149"/>
    <w:rsid w:val="004E0172"/>
    <w:rsid w:val="004E078E"/>
    <w:rsid w:val="004E29F1"/>
    <w:rsid w:val="004E461B"/>
    <w:rsid w:val="004F7725"/>
    <w:rsid w:val="00505654"/>
    <w:rsid w:val="0053368A"/>
    <w:rsid w:val="00545E07"/>
    <w:rsid w:val="00552D3C"/>
    <w:rsid w:val="00563AC9"/>
    <w:rsid w:val="0059090F"/>
    <w:rsid w:val="005A0F54"/>
    <w:rsid w:val="005A1B20"/>
    <w:rsid w:val="005B1A81"/>
    <w:rsid w:val="005C2A2B"/>
    <w:rsid w:val="005C49E0"/>
    <w:rsid w:val="005D3B89"/>
    <w:rsid w:val="005E1C14"/>
    <w:rsid w:val="005F54C4"/>
    <w:rsid w:val="005F7553"/>
    <w:rsid w:val="00605315"/>
    <w:rsid w:val="00605BB2"/>
    <w:rsid w:val="00606D09"/>
    <w:rsid w:val="0060788C"/>
    <w:rsid w:val="00610063"/>
    <w:rsid w:val="0061137C"/>
    <w:rsid w:val="0061572E"/>
    <w:rsid w:val="00631622"/>
    <w:rsid w:val="0063553D"/>
    <w:rsid w:val="006403DC"/>
    <w:rsid w:val="00646355"/>
    <w:rsid w:val="00646A71"/>
    <w:rsid w:val="00671FC6"/>
    <w:rsid w:val="006722F4"/>
    <w:rsid w:val="006740CD"/>
    <w:rsid w:val="00693080"/>
    <w:rsid w:val="00693F66"/>
    <w:rsid w:val="006962A1"/>
    <w:rsid w:val="006A0AAA"/>
    <w:rsid w:val="006A36BF"/>
    <w:rsid w:val="006A40B8"/>
    <w:rsid w:val="006B0338"/>
    <w:rsid w:val="006B2F21"/>
    <w:rsid w:val="006B36FF"/>
    <w:rsid w:val="006C5F89"/>
    <w:rsid w:val="006D06AA"/>
    <w:rsid w:val="006D72A3"/>
    <w:rsid w:val="006E10AC"/>
    <w:rsid w:val="006E6ED2"/>
    <w:rsid w:val="006F245C"/>
    <w:rsid w:val="006F67B7"/>
    <w:rsid w:val="007037C1"/>
    <w:rsid w:val="007037E2"/>
    <w:rsid w:val="00711B9C"/>
    <w:rsid w:val="007128EA"/>
    <w:rsid w:val="007223F9"/>
    <w:rsid w:val="0072283E"/>
    <w:rsid w:val="00723577"/>
    <w:rsid w:val="00724C93"/>
    <w:rsid w:val="00734E43"/>
    <w:rsid w:val="00734F37"/>
    <w:rsid w:val="00745391"/>
    <w:rsid w:val="00747B28"/>
    <w:rsid w:val="00757522"/>
    <w:rsid w:val="007576F9"/>
    <w:rsid w:val="0076329D"/>
    <w:rsid w:val="00767D4A"/>
    <w:rsid w:val="00767E0C"/>
    <w:rsid w:val="00772763"/>
    <w:rsid w:val="0077573A"/>
    <w:rsid w:val="00776229"/>
    <w:rsid w:val="007775FB"/>
    <w:rsid w:val="00777CA4"/>
    <w:rsid w:val="00782629"/>
    <w:rsid w:val="0078525F"/>
    <w:rsid w:val="00787ADF"/>
    <w:rsid w:val="00792DA6"/>
    <w:rsid w:val="0079405A"/>
    <w:rsid w:val="00796A39"/>
    <w:rsid w:val="00796B3B"/>
    <w:rsid w:val="00796CFC"/>
    <w:rsid w:val="00797F60"/>
    <w:rsid w:val="007A0499"/>
    <w:rsid w:val="007A0DCF"/>
    <w:rsid w:val="007A2726"/>
    <w:rsid w:val="007C30A7"/>
    <w:rsid w:val="007D596F"/>
    <w:rsid w:val="007E08B1"/>
    <w:rsid w:val="007F3F40"/>
    <w:rsid w:val="00804603"/>
    <w:rsid w:val="008047D7"/>
    <w:rsid w:val="00810BA3"/>
    <w:rsid w:val="00810EEC"/>
    <w:rsid w:val="00814A1E"/>
    <w:rsid w:val="00815035"/>
    <w:rsid w:val="008204A3"/>
    <w:rsid w:val="00821763"/>
    <w:rsid w:val="0082205D"/>
    <w:rsid w:val="00826C91"/>
    <w:rsid w:val="008327C1"/>
    <w:rsid w:val="00832DAA"/>
    <w:rsid w:val="0083308C"/>
    <w:rsid w:val="008417E1"/>
    <w:rsid w:val="00844E1A"/>
    <w:rsid w:val="0085263F"/>
    <w:rsid w:val="00855C5B"/>
    <w:rsid w:val="00857713"/>
    <w:rsid w:val="00865BA9"/>
    <w:rsid w:val="008705C5"/>
    <w:rsid w:val="00870E28"/>
    <w:rsid w:val="00881703"/>
    <w:rsid w:val="00881EC4"/>
    <w:rsid w:val="00885756"/>
    <w:rsid w:val="008901EF"/>
    <w:rsid w:val="00893EA4"/>
    <w:rsid w:val="008959CC"/>
    <w:rsid w:val="00896019"/>
    <w:rsid w:val="008A7F87"/>
    <w:rsid w:val="008B052A"/>
    <w:rsid w:val="008B204D"/>
    <w:rsid w:val="008C11D8"/>
    <w:rsid w:val="008C7A72"/>
    <w:rsid w:val="008D6EA6"/>
    <w:rsid w:val="008D7D27"/>
    <w:rsid w:val="008E625D"/>
    <w:rsid w:val="008E7E65"/>
    <w:rsid w:val="008F20DF"/>
    <w:rsid w:val="008F36DE"/>
    <w:rsid w:val="008F4EBF"/>
    <w:rsid w:val="009306F1"/>
    <w:rsid w:val="00937037"/>
    <w:rsid w:val="00937A22"/>
    <w:rsid w:val="00950575"/>
    <w:rsid w:val="00950CF1"/>
    <w:rsid w:val="009519FD"/>
    <w:rsid w:val="009634A3"/>
    <w:rsid w:val="00974284"/>
    <w:rsid w:val="009746C8"/>
    <w:rsid w:val="00975068"/>
    <w:rsid w:val="00976B57"/>
    <w:rsid w:val="00976BAF"/>
    <w:rsid w:val="00983474"/>
    <w:rsid w:val="0098525A"/>
    <w:rsid w:val="00986C6C"/>
    <w:rsid w:val="00987715"/>
    <w:rsid w:val="00993781"/>
    <w:rsid w:val="009A4BA1"/>
    <w:rsid w:val="009B1439"/>
    <w:rsid w:val="009B1FFE"/>
    <w:rsid w:val="009D4432"/>
    <w:rsid w:val="009D5034"/>
    <w:rsid w:val="009E5D06"/>
    <w:rsid w:val="009E6075"/>
    <w:rsid w:val="009F796D"/>
    <w:rsid w:val="00A24314"/>
    <w:rsid w:val="00A254AF"/>
    <w:rsid w:val="00A257B5"/>
    <w:rsid w:val="00A270E9"/>
    <w:rsid w:val="00A27DF0"/>
    <w:rsid w:val="00A30566"/>
    <w:rsid w:val="00A35544"/>
    <w:rsid w:val="00A37338"/>
    <w:rsid w:val="00A4235C"/>
    <w:rsid w:val="00A4369E"/>
    <w:rsid w:val="00A46CE0"/>
    <w:rsid w:val="00A64D7D"/>
    <w:rsid w:val="00A6689B"/>
    <w:rsid w:val="00A67772"/>
    <w:rsid w:val="00A71FDA"/>
    <w:rsid w:val="00A77BCE"/>
    <w:rsid w:val="00A86D30"/>
    <w:rsid w:val="00A90E9D"/>
    <w:rsid w:val="00A92A3A"/>
    <w:rsid w:val="00A935CD"/>
    <w:rsid w:val="00AA64E9"/>
    <w:rsid w:val="00AD182E"/>
    <w:rsid w:val="00AF2DCA"/>
    <w:rsid w:val="00AF57BF"/>
    <w:rsid w:val="00B017C0"/>
    <w:rsid w:val="00B05F30"/>
    <w:rsid w:val="00B2453B"/>
    <w:rsid w:val="00B2582C"/>
    <w:rsid w:val="00B373C5"/>
    <w:rsid w:val="00B41D72"/>
    <w:rsid w:val="00B426F5"/>
    <w:rsid w:val="00B50BAE"/>
    <w:rsid w:val="00B53FA4"/>
    <w:rsid w:val="00B61BB0"/>
    <w:rsid w:val="00B64DA7"/>
    <w:rsid w:val="00B65A0F"/>
    <w:rsid w:val="00B72818"/>
    <w:rsid w:val="00B75BCF"/>
    <w:rsid w:val="00B96CFB"/>
    <w:rsid w:val="00BA3A10"/>
    <w:rsid w:val="00BA70CF"/>
    <w:rsid w:val="00BB15C6"/>
    <w:rsid w:val="00BB1AE5"/>
    <w:rsid w:val="00BB2F63"/>
    <w:rsid w:val="00BD165A"/>
    <w:rsid w:val="00BD394D"/>
    <w:rsid w:val="00BE6CC8"/>
    <w:rsid w:val="00BF3BBC"/>
    <w:rsid w:val="00BF57B3"/>
    <w:rsid w:val="00C00F8C"/>
    <w:rsid w:val="00C027B5"/>
    <w:rsid w:val="00C077EC"/>
    <w:rsid w:val="00C1338E"/>
    <w:rsid w:val="00C202C3"/>
    <w:rsid w:val="00C23232"/>
    <w:rsid w:val="00C27FA1"/>
    <w:rsid w:val="00C352F2"/>
    <w:rsid w:val="00C40C0A"/>
    <w:rsid w:val="00C4576F"/>
    <w:rsid w:val="00C52972"/>
    <w:rsid w:val="00C5337B"/>
    <w:rsid w:val="00C549DE"/>
    <w:rsid w:val="00C613AA"/>
    <w:rsid w:val="00C6497E"/>
    <w:rsid w:val="00C93766"/>
    <w:rsid w:val="00C96BB4"/>
    <w:rsid w:val="00C9791F"/>
    <w:rsid w:val="00CA13A4"/>
    <w:rsid w:val="00CA5EFF"/>
    <w:rsid w:val="00CC42AE"/>
    <w:rsid w:val="00CC4DD2"/>
    <w:rsid w:val="00CD533B"/>
    <w:rsid w:val="00CE1874"/>
    <w:rsid w:val="00CE1C37"/>
    <w:rsid w:val="00CE2E1D"/>
    <w:rsid w:val="00CE7CED"/>
    <w:rsid w:val="00CF0A3F"/>
    <w:rsid w:val="00CF5511"/>
    <w:rsid w:val="00D05E40"/>
    <w:rsid w:val="00D06268"/>
    <w:rsid w:val="00D111B9"/>
    <w:rsid w:val="00D27EF3"/>
    <w:rsid w:val="00D33144"/>
    <w:rsid w:val="00D352A8"/>
    <w:rsid w:val="00D354DC"/>
    <w:rsid w:val="00D361BA"/>
    <w:rsid w:val="00D43620"/>
    <w:rsid w:val="00D44EAB"/>
    <w:rsid w:val="00D47F8B"/>
    <w:rsid w:val="00D51BD9"/>
    <w:rsid w:val="00D54C5A"/>
    <w:rsid w:val="00D563E3"/>
    <w:rsid w:val="00D56876"/>
    <w:rsid w:val="00D56D9B"/>
    <w:rsid w:val="00D6550D"/>
    <w:rsid w:val="00D704C4"/>
    <w:rsid w:val="00D7296C"/>
    <w:rsid w:val="00D72CF4"/>
    <w:rsid w:val="00D76FBB"/>
    <w:rsid w:val="00D9000C"/>
    <w:rsid w:val="00D90F98"/>
    <w:rsid w:val="00D94610"/>
    <w:rsid w:val="00DB3A05"/>
    <w:rsid w:val="00DC0724"/>
    <w:rsid w:val="00DC14C4"/>
    <w:rsid w:val="00DC338E"/>
    <w:rsid w:val="00DD6F5F"/>
    <w:rsid w:val="00DF5892"/>
    <w:rsid w:val="00E007F6"/>
    <w:rsid w:val="00E019BC"/>
    <w:rsid w:val="00E03437"/>
    <w:rsid w:val="00E05413"/>
    <w:rsid w:val="00E11927"/>
    <w:rsid w:val="00E12FF9"/>
    <w:rsid w:val="00E157CD"/>
    <w:rsid w:val="00E2774F"/>
    <w:rsid w:val="00E36C37"/>
    <w:rsid w:val="00E440DC"/>
    <w:rsid w:val="00E45950"/>
    <w:rsid w:val="00E54838"/>
    <w:rsid w:val="00E67E3C"/>
    <w:rsid w:val="00E74609"/>
    <w:rsid w:val="00E75286"/>
    <w:rsid w:val="00E86F3C"/>
    <w:rsid w:val="00E873F5"/>
    <w:rsid w:val="00EA4F8A"/>
    <w:rsid w:val="00EA6D6C"/>
    <w:rsid w:val="00EB4C67"/>
    <w:rsid w:val="00EC4EA9"/>
    <w:rsid w:val="00EC7736"/>
    <w:rsid w:val="00ED107C"/>
    <w:rsid w:val="00EE7678"/>
    <w:rsid w:val="00EF3BE1"/>
    <w:rsid w:val="00F00402"/>
    <w:rsid w:val="00F02A35"/>
    <w:rsid w:val="00F07B20"/>
    <w:rsid w:val="00F124A7"/>
    <w:rsid w:val="00F17832"/>
    <w:rsid w:val="00F22C2E"/>
    <w:rsid w:val="00F24A21"/>
    <w:rsid w:val="00F25B6E"/>
    <w:rsid w:val="00F30331"/>
    <w:rsid w:val="00F3408A"/>
    <w:rsid w:val="00F4108B"/>
    <w:rsid w:val="00F418C2"/>
    <w:rsid w:val="00F41F20"/>
    <w:rsid w:val="00F44E53"/>
    <w:rsid w:val="00F4792C"/>
    <w:rsid w:val="00F52182"/>
    <w:rsid w:val="00F6410C"/>
    <w:rsid w:val="00F720A3"/>
    <w:rsid w:val="00F73D02"/>
    <w:rsid w:val="00F7418B"/>
    <w:rsid w:val="00F74289"/>
    <w:rsid w:val="00F7722E"/>
    <w:rsid w:val="00F82BFA"/>
    <w:rsid w:val="00F83EAD"/>
    <w:rsid w:val="00F87590"/>
    <w:rsid w:val="00F9193F"/>
    <w:rsid w:val="00F972C7"/>
    <w:rsid w:val="00FA311C"/>
    <w:rsid w:val="00FA3B35"/>
    <w:rsid w:val="00FA5A8D"/>
    <w:rsid w:val="00FB0557"/>
    <w:rsid w:val="00FB3A95"/>
    <w:rsid w:val="00FC2024"/>
    <w:rsid w:val="00FC6728"/>
    <w:rsid w:val="00FC7F33"/>
    <w:rsid w:val="00FD03AE"/>
    <w:rsid w:val="00FD695F"/>
    <w:rsid w:val="00FE4877"/>
    <w:rsid w:val="00FF0440"/>
    <w:rsid w:val="00FF1E0E"/>
    <w:rsid w:val="00FF419A"/>
    <w:rsid w:val="00FF4B9B"/>
    <w:rsid w:val="00FF5839"/>
    <w:rsid w:val="00FF6544"/>
    <w:rsid w:val="00FF7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5A6EF-E13B-459F-BCCA-97271714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763"/>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islationheading">
    <w:name w:val="legislation heading"/>
    <w:basedOn w:val="Normal"/>
    <w:link w:val="legislationheadingChar"/>
    <w:qFormat/>
    <w:rsid w:val="00FF1E0E"/>
    <w:pPr>
      <w:tabs>
        <w:tab w:val="left" w:pos="2268"/>
      </w:tabs>
      <w:spacing w:after="200" w:line="276" w:lineRule="auto"/>
      <w:ind w:left="2268" w:hanging="1275"/>
    </w:pPr>
    <w:rPr>
      <w:rFonts w:eastAsiaTheme="minorHAnsi"/>
      <w:b/>
      <w:sz w:val="26"/>
      <w:szCs w:val="26"/>
      <w:lang w:eastAsia="en-US"/>
    </w:rPr>
  </w:style>
  <w:style w:type="character" w:customStyle="1" w:styleId="legislationheadingChar">
    <w:name w:val="legislation heading Char"/>
    <w:basedOn w:val="DefaultParagraphFont"/>
    <w:link w:val="legislationheading"/>
    <w:rsid w:val="00FF1E0E"/>
    <w:rPr>
      <w:rFonts w:ascii="Times New Roman" w:hAnsi="Times New Roman" w:cs="Times New Roman"/>
      <w:b/>
      <w:sz w:val="26"/>
      <w:szCs w:val="26"/>
    </w:rPr>
  </w:style>
  <w:style w:type="paragraph" w:customStyle="1" w:styleId="legislationheadingtwo">
    <w:name w:val="legislation heading two"/>
    <w:basedOn w:val="Normal"/>
    <w:link w:val="legislationheadingtwoChar"/>
    <w:qFormat/>
    <w:rsid w:val="00FF1E0E"/>
    <w:pPr>
      <w:tabs>
        <w:tab w:val="left" w:pos="2268"/>
      </w:tabs>
      <w:spacing w:after="200" w:line="276" w:lineRule="auto"/>
      <w:ind w:left="2268" w:hanging="850"/>
    </w:pPr>
    <w:rPr>
      <w:rFonts w:eastAsiaTheme="minorHAnsi"/>
      <w:sz w:val="26"/>
      <w:szCs w:val="26"/>
      <w:lang w:eastAsia="en-US"/>
    </w:rPr>
  </w:style>
  <w:style w:type="character" w:customStyle="1" w:styleId="legislationheadingtwoChar">
    <w:name w:val="legislation heading two Char"/>
    <w:basedOn w:val="DefaultParagraphFont"/>
    <w:link w:val="legislationheadingtwo"/>
    <w:rsid w:val="00FF1E0E"/>
    <w:rPr>
      <w:rFonts w:ascii="Times New Roman" w:hAnsi="Times New Roman" w:cs="Times New Roman"/>
      <w:sz w:val="26"/>
      <w:szCs w:val="26"/>
    </w:rPr>
  </w:style>
  <w:style w:type="paragraph" w:customStyle="1" w:styleId="legislationheadingthree">
    <w:name w:val="legislation heading three"/>
    <w:basedOn w:val="Normal"/>
    <w:link w:val="legislationheadingthreeChar"/>
    <w:qFormat/>
    <w:rsid w:val="00FF1E0E"/>
    <w:pPr>
      <w:tabs>
        <w:tab w:val="left" w:pos="2835"/>
        <w:tab w:val="left" w:pos="4671"/>
      </w:tabs>
      <w:spacing w:after="200" w:line="276" w:lineRule="auto"/>
      <w:ind w:left="2835" w:hanging="567"/>
    </w:pPr>
    <w:rPr>
      <w:rFonts w:eastAsiaTheme="minorHAnsi"/>
      <w:sz w:val="26"/>
      <w:szCs w:val="26"/>
      <w:lang w:eastAsia="en-US"/>
    </w:rPr>
  </w:style>
  <w:style w:type="character" w:customStyle="1" w:styleId="legislationheadingthreeChar">
    <w:name w:val="legislation heading three Char"/>
    <w:basedOn w:val="DefaultParagraphFont"/>
    <w:link w:val="legislationheadingthree"/>
    <w:rsid w:val="00FF1E0E"/>
    <w:rPr>
      <w:rFonts w:ascii="Times New Roman" w:hAnsi="Times New Roman" w:cs="Times New Roman"/>
      <w:sz w:val="26"/>
      <w:szCs w:val="26"/>
    </w:rPr>
  </w:style>
  <w:style w:type="paragraph" w:customStyle="1" w:styleId="legislationheadingfour">
    <w:name w:val="legislation heading four"/>
    <w:basedOn w:val="Normal"/>
    <w:link w:val="legislationheadingfourChar"/>
    <w:qFormat/>
    <w:rsid w:val="00FF1E0E"/>
    <w:pPr>
      <w:tabs>
        <w:tab w:val="left" w:pos="3261"/>
      </w:tabs>
      <w:spacing w:after="200" w:line="276" w:lineRule="auto"/>
      <w:ind w:left="3261" w:hanging="426"/>
    </w:pPr>
    <w:rPr>
      <w:rFonts w:eastAsiaTheme="minorHAnsi"/>
      <w:sz w:val="26"/>
      <w:szCs w:val="26"/>
      <w:lang w:eastAsia="en-US"/>
    </w:rPr>
  </w:style>
  <w:style w:type="character" w:customStyle="1" w:styleId="legislationheadingfourChar">
    <w:name w:val="legislation heading four Char"/>
    <w:basedOn w:val="DefaultParagraphFont"/>
    <w:link w:val="legislationheadingfour"/>
    <w:rsid w:val="00FF1E0E"/>
    <w:rPr>
      <w:rFonts w:ascii="Times New Roman" w:hAnsi="Times New Roman" w:cs="Times New Roman"/>
      <w:sz w:val="26"/>
      <w:szCs w:val="26"/>
    </w:rPr>
  </w:style>
  <w:style w:type="paragraph" w:customStyle="1" w:styleId="paragraphheading">
    <w:name w:val="paragraph heading"/>
    <w:basedOn w:val="Normal"/>
    <w:link w:val="paragraphheadingChar"/>
    <w:qFormat/>
    <w:rsid w:val="00FF1E0E"/>
    <w:pPr>
      <w:numPr>
        <w:numId w:val="1"/>
      </w:numPr>
      <w:tabs>
        <w:tab w:val="left" w:pos="1560"/>
      </w:tabs>
      <w:spacing w:after="200" w:line="276" w:lineRule="auto"/>
      <w:ind w:left="1560" w:hanging="426"/>
    </w:pPr>
    <w:rPr>
      <w:rFonts w:eastAsiaTheme="minorHAnsi"/>
      <w:sz w:val="26"/>
      <w:szCs w:val="26"/>
      <w:lang w:eastAsia="en-US"/>
    </w:rPr>
  </w:style>
  <w:style w:type="character" w:customStyle="1" w:styleId="paragraphheadingChar">
    <w:name w:val="paragraph heading Char"/>
    <w:basedOn w:val="DefaultParagraphFont"/>
    <w:link w:val="paragraphheading"/>
    <w:rsid w:val="00FF1E0E"/>
    <w:rPr>
      <w:rFonts w:ascii="Times New Roman" w:hAnsi="Times New Roman" w:cs="Times New Roman"/>
      <w:sz w:val="26"/>
      <w:szCs w:val="26"/>
    </w:rPr>
  </w:style>
  <w:style w:type="paragraph" w:customStyle="1" w:styleId="paragraphheadingtwo">
    <w:name w:val="paragraph heading two"/>
    <w:basedOn w:val="Normal"/>
    <w:link w:val="paragraphheadingtwoChar"/>
    <w:qFormat/>
    <w:rsid w:val="00FF1E0E"/>
    <w:pPr>
      <w:tabs>
        <w:tab w:val="left" w:pos="1985"/>
      </w:tabs>
      <w:spacing w:after="200" w:line="276" w:lineRule="auto"/>
      <w:ind w:left="1985" w:hanging="425"/>
    </w:pPr>
    <w:rPr>
      <w:rFonts w:eastAsiaTheme="minorHAnsi"/>
      <w:sz w:val="26"/>
      <w:szCs w:val="26"/>
      <w:lang w:eastAsia="en-US"/>
    </w:rPr>
  </w:style>
  <w:style w:type="character" w:customStyle="1" w:styleId="paragraphheadingtwoChar">
    <w:name w:val="paragraph heading two Char"/>
    <w:basedOn w:val="DefaultParagraphFont"/>
    <w:link w:val="paragraphheadingtwo"/>
    <w:rsid w:val="00FF1E0E"/>
    <w:rPr>
      <w:rFonts w:ascii="Times New Roman" w:hAnsi="Times New Roman" w:cs="Times New Roman"/>
      <w:sz w:val="26"/>
      <w:szCs w:val="26"/>
    </w:rPr>
  </w:style>
  <w:style w:type="paragraph" w:customStyle="1" w:styleId="paragraphheadingthree">
    <w:name w:val="paragraph heading three"/>
    <w:basedOn w:val="Normal"/>
    <w:link w:val="paragraphheadingthreeChar"/>
    <w:qFormat/>
    <w:rsid w:val="00FF1E0E"/>
    <w:pPr>
      <w:tabs>
        <w:tab w:val="left" w:pos="2410"/>
      </w:tabs>
      <w:spacing w:after="200" w:line="276" w:lineRule="auto"/>
      <w:ind w:left="2410" w:hanging="425"/>
    </w:pPr>
    <w:rPr>
      <w:rFonts w:eastAsiaTheme="minorHAnsi"/>
      <w:sz w:val="26"/>
      <w:szCs w:val="26"/>
      <w:lang w:eastAsia="en-US"/>
    </w:rPr>
  </w:style>
  <w:style w:type="character" w:customStyle="1" w:styleId="paragraphheadingthreeChar">
    <w:name w:val="paragraph heading three Char"/>
    <w:basedOn w:val="DefaultParagraphFont"/>
    <w:link w:val="paragraphheadingthree"/>
    <w:rsid w:val="00FF1E0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 Luppino</dc:creator>
  <cp:lastModifiedBy>Renata Blanch</cp:lastModifiedBy>
  <cp:revision>2</cp:revision>
  <dcterms:created xsi:type="dcterms:W3CDTF">2024-10-01T04:55:00Z</dcterms:created>
  <dcterms:modified xsi:type="dcterms:W3CDTF">2024-10-01T04:55:00Z</dcterms:modified>
</cp:coreProperties>
</file>